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1846581e8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9302ce08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Ghur Kokianwala,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d0e34389a4cb7" /><Relationship Type="http://schemas.openxmlformats.org/officeDocument/2006/relationships/numbering" Target="/word/numbering.xml" Id="Rd15da12ab68541eb" /><Relationship Type="http://schemas.openxmlformats.org/officeDocument/2006/relationships/settings" Target="/word/settings.xml" Id="Rcd1ad9af792149a3" /><Relationship Type="http://schemas.openxmlformats.org/officeDocument/2006/relationships/image" Target="/word/media/2c31f750-6256-4f43-bbfd-5aab8fb03aba.png" Id="Ra179302ce08f44d1" /></Relationships>
</file>