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28a2747f9e4d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0a5178aeaf4c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Ghurakka,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72094250e24342" /><Relationship Type="http://schemas.openxmlformats.org/officeDocument/2006/relationships/numbering" Target="/word/numbering.xml" Id="R780faa954f6744ad" /><Relationship Type="http://schemas.openxmlformats.org/officeDocument/2006/relationships/settings" Target="/word/settings.xml" Id="R3569d0800ae84b0b" /><Relationship Type="http://schemas.openxmlformats.org/officeDocument/2006/relationships/image" Target="/word/media/ef657e71-5bf3-4917-bca9-64944b7a10ed.png" Id="R310a5178aeaf4c3a" /></Relationships>
</file>