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ebd59c56f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15bdf6f6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Ghwargai,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b3aad5c1d41fb" /><Relationship Type="http://schemas.openxmlformats.org/officeDocument/2006/relationships/numbering" Target="/word/numbering.xml" Id="R232598758b034712" /><Relationship Type="http://schemas.openxmlformats.org/officeDocument/2006/relationships/settings" Target="/word/settings.xml" Id="R142772474fb141d2" /><Relationship Type="http://schemas.openxmlformats.org/officeDocument/2006/relationships/image" Target="/word/media/bc0c9a4f-3be6-4c91-999f-8a2eedaf424e.png" Id="R44ec15bdf6f64f48" /></Relationships>
</file>