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4124e80e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be17e6cb5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Giadahu,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f575fc8c4686" /><Relationship Type="http://schemas.openxmlformats.org/officeDocument/2006/relationships/numbering" Target="/word/numbering.xml" Id="R6bf87e49704048a9" /><Relationship Type="http://schemas.openxmlformats.org/officeDocument/2006/relationships/settings" Target="/word/settings.xml" Id="Rbf2f9c040b904c1a" /><Relationship Type="http://schemas.openxmlformats.org/officeDocument/2006/relationships/image" Target="/word/media/a7a21b2e-ef4d-4081-9aac-319b489786b0.png" Id="Rb3fbe17e6cb54b32" /></Relationships>
</file>