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8d8d7ea6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0ace2166a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f304e3fd4d5b" /><Relationship Type="http://schemas.openxmlformats.org/officeDocument/2006/relationships/numbering" Target="/word/numbering.xml" Id="Rb8a68d5dd1184ec3" /><Relationship Type="http://schemas.openxmlformats.org/officeDocument/2006/relationships/settings" Target="/word/settings.xml" Id="R92ca430bfa3b424b" /><Relationship Type="http://schemas.openxmlformats.org/officeDocument/2006/relationships/image" Target="/word/media/aa46d962-bc77-4d50-8495-c76eee6ab4d4.png" Id="Rd620ace2166a4817" /></Relationships>
</file>