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62a86fc7d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4ac173e12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Girah Rawan,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dfb92c9ec4955" /><Relationship Type="http://schemas.openxmlformats.org/officeDocument/2006/relationships/numbering" Target="/word/numbering.xml" Id="Rb292339ce4144cd0" /><Relationship Type="http://schemas.openxmlformats.org/officeDocument/2006/relationships/settings" Target="/word/settings.xml" Id="Rd408cb0a223b4751" /><Relationship Type="http://schemas.openxmlformats.org/officeDocument/2006/relationships/image" Target="/word/media/c83f2110-e696-462c-b8f6-89e9ef7739f7.png" Id="Rb4c4ac173e124bf2" /></Relationships>
</file>