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b9010ed0c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470ecbbfb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Girdao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f1aed93f745f5" /><Relationship Type="http://schemas.openxmlformats.org/officeDocument/2006/relationships/numbering" Target="/word/numbering.xml" Id="Rc9500b1e86e4429c" /><Relationship Type="http://schemas.openxmlformats.org/officeDocument/2006/relationships/settings" Target="/word/settings.xml" Id="Rc05cf09e07ea4ab7" /><Relationship Type="http://schemas.openxmlformats.org/officeDocument/2006/relationships/image" Target="/word/media/e4011376-c761-417f-9d97-ece20f9890f8.png" Id="R57c470ecbbfb4ddc" /></Relationships>
</file>