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eac016ff5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cd004bb89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dfb7f4d79420a" /><Relationship Type="http://schemas.openxmlformats.org/officeDocument/2006/relationships/numbering" Target="/word/numbering.xml" Id="R7910063d0aaf4f4a" /><Relationship Type="http://schemas.openxmlformats.org/officeDocument/2006/relationships/settings" Target="/word/settings.xml" Id="Re0598fe54f394400" /><Relationship Type="http://schemas.openxmlformats.org/officeDocument/2006/relationships/image" Target="/word/media/9bc403dd-0783-4db3-a4af-32bb1e173981.png" Id="Rc46cd004bb894f85" /></Relationships>
</file>