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f56e22d09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d9df3de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0d429aa7e49a8" /><Relationship Type="http://schemas.openxmlformats.org/officeDocument/2006/relationships/numbering" Target="/word/numbering.xml" Id="Rddba34d5b90d4944" /><Relationship Type="http://schemas.openxmlformats.org/officeDocument/2006/relationships/settings" Target="/word/settings.xml" Id="R22a3ffc6f1624a56" /><Relationship Type="http://schemas.openxmlformats.org/officeDocument/2006/relationships/image" Target="/word/media/80c460e0-6369-4afe-a8da-aec6cd2148d8.png" Id="R3ef6d9df3de24768" /></Relationships>
</file>