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efb05184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29cad85cc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f579e43c4b5d" /><Relationship Type="http://schemas.openxmlformats.org/officeDocument/2006/relationships/numbering" Target="/word/numbering.xml" Id="Rf53162d5f1274470" /><Relationship Type="http://schemas.openxmlformats.org/officeDocument/2006/relationships/settings" Target="/word/settings.xml" Id="R677882f980c449ad" /><Relationship Type="http://schemas.openxmlformats.org/officeDocument/2006/relationships/image" Target="/word/media/447e0028-546b-4f44-8695-4010e2214859.png" Id="Re3529cad85cc4ff6" /></Relationships>
</file>