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e2368405c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a3fac13cc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7841f323942fc" /><Relationship Type="http://schemas.openxmlformats.org/officeDocument/2006/relationships/numbering" Target="/word/numbering.xml" Id="R2c0e5d56de89402f" /><Relationship Type="http://schemas.openxmlformats.org/officeDocument/2006/relationships/settings" Target="/word/settings.xml" Id="R8cbc5fa315be49b4" /><Relationship Type="http://schemas.openxmlformats.org/officeDocument/2006/relationships/image" Target="/word/media/cc9ea468-00bf-4b1f-860e-64800e149c34.png" Id="R2caa3fac13cc4ba4" /></Relationships>
</file>