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bb3e0a6a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942794d73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2c4b66b054ff8" /><Relationship Type="http://schemas.openxmlformats.org/officeDocument/2006/relationships/numbering" Target="/word/numbering.xml" Id="R9f2ac7f579594e5a" /><Relationship Type="http://schemas.openxmlformats.org/officeDocument/2006/relationships/settings" Target="/word/settings.xml" Id="Rd9fa177da10d4889" /><Relationship Type="http://schemas.openxmlformats.org/officeDocument/2006/relationships/image" Target="/word/media/9bacc19f-8dfc-41ff-86a1-b25c57173441.png" Id="R1aa942794d734c27" /></Relationships>
</file>