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5c48da1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76b58d9f7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62f09408c46f7" /><Relationship Type="http://schemas.openxmlformats.org/officeDocument/2006/relationships/numbering" Target="/word/numbering.xml" Id="R0424777caeb545e9" /><Relationship Type="http://schemas.openxmlformats.org/officeDocument/2006/relationships/settings" Target="/word/settings.xml" Id="R7107edca9f964acf" /><Relationship Type="http://schemas.openxmlformats.org/officeDocument/2006/relationships/image" Target="/word/media/fb519ebb-a352-4047-9ca7-22e7f32952ae.png" Id="Rdb476b58d9f74952" /></Relationships>
</file>