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8fe9c92e8644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64945d41694d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5cea9aae5f4c21" /><Relationship Type="http://schemas.openxmlformats.org/officeDocument/2006/relationships/numbering" Target="/word/numbering.xml" Id="R88ed66d27e5a4557" /><Relationship Type="http://schemas.openxmlformats.org/officeDocument/2006/relationships/settings" Target="/word/settings.xml" Id="R3aafa58c61694fb8" /><Relationship Type="http://schemas.openxmlformats.org/officeDocument/2006/relationships/image" Target="/word/media/2a1e9f03-100a-4ba8-89da-558607dab460.png" Id="R4664945d41694d90" /></Relationships>
</file>