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b8497035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e695664df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d4550af5e42d8" /><Relationship Type="http://schemas.openxmlformats.org/officeDocument/2006/relationships/numbering" Target="/word/numbering.xml" Id="R9b13b00339ad4fa3" /><Relationship Type="http://schemas.openxmlformats.org/officeDocument/2006/relationships/settings" Target="/word/settings.xml" Id="Ra996e0b4a0dc4438" /><Relationship Type="http://schemas.openxmlformats.org/officeDocument/2006/relationships/image" Target="/word/media/1a99ebd2-e92b-4daa-8f18-76a8f30aa3f3.png" Id="R47ee695664df4821" /></Relationships>
</file>