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42221caf7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4467a47ba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Alam Din Chaudhri,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e763cca204588" /><Relationship Type="http://schemas.openxmlformats.org/officeDocument/2006/relationships/numbering" Target="/word/numbering.xml" Id="Rabcc9f2ded844212" /><Relationship Type="http://schemas.openxmlformats.org/officeDocument/2006/relationships/settings" Target="/word/settings.xml" Id="R679947162ae14c07" /><Relationship Type="http://schemas.openxmlformats.org/officeDocument/2006/relationships/image" Target="/word/media/c71852b1-cd8d-4ba1-9212-067dc65d9895.png" Id="R53d4467a47ba4a93" /></Relationships>
</file>