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e923015d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777de48a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Alaora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6f2f5abd64086" /><Relationship Type="http://schemas.openxmlformats.org/officeDocument/2006/relationships/numbering" Target="/word/numbering.xml" Id="Rdddbebd14fb646f6" /><Relationship Type="http://schemas.openxmlformats.org/officeDocument/2006/relationships/settings" Target="/word/settings.xml" Id="Reca59d5f4f4545ff" /><Relationship Type="http://schemas.openxmlformats.org/officeDocument/2006/relationships/image" Target="/word/media/115f39b2-de92-4cbb-b53c-b28619240eb1.png" Id="Rd162777de48a4fe6" /></Relationships>
</file>