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6197aa6c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64ced324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Wassan,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ad5478cf4dc4" /><Relationship Type="http://schemas.openxmlformats.org/officeDocument/2006/relationships/numbering" Target="/word/numbering.xml" Id="Rc8cca24d3c204481" /><Relationship Type="http://schemas.openxmlformats.org/officeDocument/2006/relationships/settings" Target="/word/settings.xml" Id="R391ab2cfb06445eb" /><Relationship Type="http://schemas.openxmlformats.org/officeDocument/2006/relationships/image" Target="/word/media/3799c693-cb23-4cb4-a876-dc9031688eb8.png" Id="R799364ced32447ba" /></Relationships>
</file>