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071acc957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596a78a66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Aqil Halipota,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79746ff8347f7" /><Relationship Type="http://schemas.openxmlformats.org/officeDocument/2006/relationships/numbering" Target="/word/numbering.xml" Id="Re838c91534f64474" /><Relationship Type="http://schemas.openxmlformats.org/officeDocument/2006/relationships/settings" Target="/word/settings.xml" Id="R222590e28fcb4e34" /><Relationship Type="http://schemas.openxmlformats.org/officeDocument/2006/relationships/image" Target="/word/media/b3be1fa9-c3fe-4265-8d8d-6bf23f161ecb.png" Id="R0ca596a78a664e38" /></Relationships>
</file>