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9e4e6c2aea41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2c95bdfe1741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Arif,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566b8f9b27409d" /><Relationship Type="http://schemas.openxmlformats.org/officeDocument/2006/relationships/numbering" Target="/word/numbering.xml" Id="Rb54936ac6d5241f4" /><Relationship Type="http://schemas.openxmlformats.org/officeDocument/2006/relationships/settings" Target="/word/settings.xml" Id="R430e5bc68ab841ee" /><Relationship Type="http://schemas.openxmlformats.org/officeDocument/2006/relationships/image" Target="/word/media/443e82a1-40a7-486d-b49b-393bef2959f5.png" Id="R712c95bdfe174164" /></Relationships>
</file>