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00e1b5fcf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3d5c51bc6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Bachhu Dawakar,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60617d5a8423e" /><Relationship Type="http://schemas.openxmlformats.org/officeDocument/2006/relationships/numbering" Target="/word/numbering.xml" Id="R4345b4a25a9d422f" /><Relationship Type="http://schemas.openxmlformats.org/officeDocument/2006/relationships/settings" Target="/word/settings.xml" Id="R693af63f3b8f4ecd" /><Relationship Type="http://schemas.openxmlformats.org/officeDocument/2006/relationships/image" Target="/word/media/def0906e-5d3e-47fc-97ab-4c56f983c527.png" Id="R7603d5c51bc64ec0" /></Relationships>
</file>