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2c7774fe8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9e8037bef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Bakhsh Naich,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16d5927234936" /><Relationship Type="http://schemas.openxmlformats.org/officeDocument/2006/relationships/numbering" Target="/word/numbering.xml" Id="R04136435bf414e87" /><Relationship Type="http://schemas.openxmlformats.org/officeDocument/2006/relationships/settings" Target="/word/settings.xml" Id="R8278bc1017394f1e" /><Relationship Type="http://schemas.openxmlformats.org/officeDocument/2006/relationships/image" Target="/word/media/fc080699-a7c7-40df-8e08-fd7a87674b05.png" Id="Rce99e8037bef493a" /></Relationships>
</file>