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d435643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ba48ed5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Baloch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e28bfe5f4ceb" /><Relationship Type="http://schemas.openxmlformats.org/officeDocument/2006/relationships/numbering" Target="/word/numbering.xml" Id="R264b14e159594ab4" /><Relationship Type="http://schemas.openxmlformats.org/officeDocument/2006/relationships/settings" Target="/word/settings.xml" Id="R0422140f8cf34842" /><Relationship Type="http://schemas.openxmlformats.org/officeDocument/2006/relationships/image" Target="/word/media/08a9bddd-7c63-4930-90f9-72443edb0893.png" Id="Re2b2ba48ed5142f0" /></Relationships>
</file>