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4a148b599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a307e7234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Bhaledino,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12c3d64d24698" /><Relationship Type="http://schemas.openxmlformats.org/officeDocument/2006/relationships/numbering" Target="/word/numbering.xml" Id="R01fa392855864ef1" /><Relationship Type="http://schemas.openxmlformats.org/officeDocument/2006/relationships/settings" Target="/word/settings.xml" Id="Re97906e588174c6c" /><Relationship Type="http://schemas.openxmlformats.org/officeDocument/2006/relationships/image" Target="/word/media/dbaffa5e-d730-4b1a-9514-a6ba36db9737.png" Id="R103a307e723443d0" /></Relationships>
</file>