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07a983c0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32d2cd80a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Bhullan Shah Nurai,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d028ea4044de3" /><Relationship Type="http://schemas.openxmlformats.org/officeDocument/2006/relationships/numbering" Target="/word/numbering.xml" Id="Rffe33d663b9448a6" /><Relationship Type="http://schemas.openxmlformats.org/officeDocument/2006/relationships/settings" Target="/word/settings.xml" Id="Rf914ea54f11241e6" /><Relationship Type="http://schemas.openxmlformats.org/officeDocument/2006/relationships/image" Target="/word/media/b30a8eff-9c92-4165-9cd1-1a8c44846215.png" Id="R69432d2cd80a4e80" /></Relationships>
</file>