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0fbebdd7a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adc3634ec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Chutto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533f1d1664c26" /><Relationship Type="http://schemas.openxmlformats.org/officeDocument/2006/relationships/numbering" Target="/word/numbering.xml" Id="R846c526854be4031" /><Relationship Type="http://schemas.openxmlformats.org/officeDocument/2006/relationships/settings" Target="/word/settings.xml" Id="R548efd6e127f4680" /><Relationship Type="http://schemas.openxmlformats.org/officeDocument/2006/relationships/image" Target="/word/media/03a9c622-f078-4175-9304-c43f10714d94.png" Id="R786adc3634ec46c0" /></Relationships>
</file>