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c0588e6b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82f0d5e39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Daru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bff6ccbf4df3" /><Relationship Type="http://schemas.openxmlformats.org/officeDocument/2006/relationships/numbering" Target="/word/numbering.xml" Id="R6f9b3e8aee6646c1" /><Relationship Type="http://schemas.openxmlformats.org/officeDocument/2006/relationships/settings" Target="/word/settings.xml" Id="Rb9eab0e0aec3420c" /><Relationship Type="http://schemas.openxmlformats.org/officeDocument/2006/relationships/image" Target="/word/media/7137f146-cfe2-4b61-9ea0-bab2bd177453.png" Id="Rfff82f0d5e3948aa" /></Relationships>
</file>