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ee3d160e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772d3169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Dilmurad Khuros,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9f8528ebe4a3a" /><Relationship Type="http://schemas.openxmlformats.org/officeDocument/2006/relationships/numbering" Target="/word/numbering.xml" Id="Re74e7f2c38a144ed" /><Relationship Type="http://schemas.openxmlformats.org/officeDocument/2006/relationships/settings" Target="/word/settings.xml" Id="R4baf807296b645d3" /><Relationship Type="http://schemas.openxmlformats.org/officeDocument/2006/relationships/image" Target="/word/media/17c5b13f-e7ab-4926-9acc-8aa073526227.png" Id="Rdd05772d3169476d" /></Relationships>
</file>