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fc7610f59d4b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ce34db2622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Dino Abro,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d5156d204e450e" /><Relationship Type="http://schemas.openxmlformats.org/officeDocument/2006/relationships/numbering" Target="/word/numbering.xml" Id="R456b4f70b03c4a96" /><Relationship Type="http://schemas.openxmlformats.org/officeDocument/2006/relationships/settings" Target="/word/settings.xml" Id="R85c867533c3640ab" /><Relationship Type="http://schemas.openxmlformats.org/officeDocument/2006/relationships/image" Target="/word/media/e8cd67b1-daa9-4c34-97e1-d206ab12b3d1.png" Id="Re9ce34db26224b40" /></Relationships>
</file>