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e7b2eb78b4b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e9aa221579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Fateh Khan Chandio,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9add097f34f6d" /><Relationship Type="http://schemas.openxmlformats.org/officeDocument/2006/relationships/numbering" Target="/word/numbering.xml" Id="R78fcb40c3db64a9d" /><Relationship Type="http://schemas.openxmlformats.org/officeDocument/2006/relationships/settings" Target="/word/settings.xml" Id="Rf18edfb8e0a94924" /><Relationship Type="http://schemas.openxmlformats.org/officeDocument/2006/relationships/image" Target="/word/media/844b3f26-637e-4b35-9bd2-ca4327ef8bae.png" Id="R00e9aa221579410b" /></Relationships>
</file>