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24e5af709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d7515a1a5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be65e611b48a8" /><Relationship Type="http://schemas.openxmlformats.org/officeDocument/2006/relationships/numbering" Target="/word/numbering.xml" Id="R3a1f9df46634456b" /><Relationship Type="http://schemas.openxmlformats.org/officeDocument/2006/relationships/settings" Target="/word/settings.xml" Id="Rbc7745cc18bf47a6" /><Relationship Type="http://schemas.openxmlformats.org/officeDocument/2006/relationships/image" Target="/word/media/a52e78c4-0673-499b-9520-3eb3e0fa6b1b.png" Id="R543d7515a1a549b1" /></Relationships>
</file>