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92c35114b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152bf15a7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Ghafur Kori,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5bb9edfce4d01" /><Relationship Type="http://schemas.openxmlformats.org/officeDocument/2006/relationships/numbering" Target="/word/numbering.xml" Id="R63acc0fabd744068" /><Relationship Type="http://schemas.openxmlformats.org/officeDocument/2006/relationships/settings" Target="/word/settings.xml" Id="R53228b4bd478497d" /><Relationship Type="http://schemas.openxmlformats.org/officeDocument/2006/relationships/image" Target="/word/media/e7d67ab1-8144-4a7f-a571-2df355353af9.png" Id="R9f9152bf15a741f7" /></Relationships>
</file>