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9757ef3df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f4e2af246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Ghulab Khan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c3af4db5347a1" /><Relationship Type="http://schemas.openxmlformats.org/officeDocument/2006/relationships/numbering" Target="/word/numbering.xml" Id="Recf2d84002a14e22" /><Relationship Type="http://schemas.openxmlformats.org/officeDocument/2006/relationships/settings" Target="/word/settings.xml" Id="R6d3e2e3dbc0440c4" /><Relationship Type="http://schemas.openxmlformats.org/officeDocument/2006/relationships/image" Target="/word/media/97c8b0d3-e8ac-4480-b720-cbbe44fdcdea.png" Id="R840f4e2af2464b62" /></Relationships>
</file>