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f1f0fddc9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2c3e97a04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Bulak,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31c8ab70746b7" /><Relationship Type="http://schemas.openxmlformats.org/officeDocument/2006/relationships/numbering" Target="/word/numbering.xml" Id="R1bf0e2d779d747b2" /><Relationship Type="http://schemas.openxmlformats.org/officeDocument/2006/relationships/settings" Target="/word/settings.xml" Id="R052d8cf996664421" /><Relationship Type="http://schemas.openxmlformats.org/officeDocument/2006/relationships/image" Target="/word/media/780e863b-1b57-40cf-b2b1-265f11d308dc.png" Id="Rded2c3e97a044131" /></Relationships>
</file>