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c7c214d4b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cdbf759f6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Haider Bugti,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b79ab275b4a53" /><Relationship Type="http://schemas.openxmlformats.org/officeDocument/2006/relationships/numbering" Target="/word/numbering.xml" Id="R9e8b389c7fce4bc6" /><Relationship Type="http://schemas.openxmlformats.org/officeDocument/2006/relationships/settings" Target="/word/settings.xml" Id="R2bde6e38e7404de7" /><Relationship Type="http://schemas.openxmlformats.org/officeDocument/2006/relationships/image" Target="/word/media/b09e0ca2-f87a-42bd-99f1-837ff251286b.png" Id="R00fcdbf759f64527" /></Relationships>
</file>