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c3b9b2b2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d833166c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Ghurio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d23d6e8c45af" /><Relationship Type="http://schemas.openxmlformats.org/officeDocument/2006/relationships/numbering" Target="/word/numbering.xml" Id="Rc1f7326b71164baa" /><Relationship Type="http://schemas.openxmlformats.org/officeDocument/2006/relationships/settings" Target="/word/settings.xml" Id="R417b929207c64fa2" /><Relationship Type="http://schemas.openxmlformats.org/officeDocument/2006/relationships/image" Target="/word/media/26a55a1d-8284-4709-8803-cea6280df28c.png" Id="R227bd833166c4a76" /></Relationships>
</file>