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6dba2b1dd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c88a2bfce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Golawer Usman,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48f742f464185" /><Relationship Type="http://schemas.openxmlformats.org/officeDocument/2006/relationships/numbering" Target="/word/numbering.xml" Id="Rf7cbb9ab92644fab" /><Relationship Type="http://schemas.openxmlformats.org/officeDocument/2006/relationships/settings" Target="/word/settings.xml" Id="R1a2e9ee37c7a446f" /><Relationship Type="http://schemas.openxmlformats.org/officeDocument/2006/relationships/image" Target="/word/media/88a1e4c6-d52b-44f1-80fc-be2e38bb69de.png" Id="R0d3c88a2bfce48d5" /></Relationships>
</file>