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d4a25da7f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a4b1c761b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Golo,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99a08676845e5" /><Relationship Type="http://schemas.openxmlformats.org/officeDocument/2006/relationships/numbering" Target="/word/numbering.xml" Id="Rc31f07052e9e46a9" /><Relationship Type="http://schemas.openxmlformats.org/officeDocument/2006/relationships/settings" Target="/word/settings.xml" Id="Rcec5577e879d473a" /><Relationship Type="http://schemas.openxmlformats.org/officeDocument/2006/relationships/image" Target="/word/media/38a5ed46-d6b6-455e-af6f-254550b28e17.png" Id="R17ba4b1c761b46df" /></Relationships>
</file>