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efc6211f6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f5f05fa42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Visar,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cfe4735854cba" /><Relationship Type="http://schemas.openxmlformats.org/officeDocument/2006/relationships/numbering" Target="/word/numbering.xml" Id="Recdaefa1d00f45a1" /><Relationship Type="http://schemas.openxmlformats.org/officeDocument/2006/relationships/settings" Target="/word/settings.xml" Id="R6d5c20d04b184d12" /><Relationship Type="http://schemas.openxmlformats.org/officeDocument/2006/relationships/image" Target="/word/media/aebfe595-cdf0-49d8-9aa7-6a2d2bae2376.png" Id="Rcd1f5f05fa424ac2" /></Relationships>
</file>