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45079c509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d47dc2b35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Habib Bhambhro,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e5a3e671841f0" /><Relationship Type="http://schemas.openxmlformats.org/officeDocument/2006/relationships/numbering" Target="/word/numbering.xml" Id="Rbcc02eb0265f4d3d" /><Relationship Type="http://schemas.openxmlformats.org/officeDocument/2006/relationships/settings" Target="/word/settings.xml" Id="R593b25ff6d55438d" /><Relationship Type="http://schemas.openxmlformats.org/officeDocument/2006/relationships/image" Target="/word/media/6b7e76cb-b670-46a3-8beb-8370f4114dcc.png" Id="R738d47dc2b35499e" /></Relationships>
</file>