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bf0806f0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80ba45a8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Arbab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53d0b47e242b2" /><Relationship Type="http://schemas.openxmlformats.org/officeDocument/2006/relationships/numbering" Target="/word/numbering.xml" Id="Rdd5c9defd80a44c3" /><Relationship Type="http://schemas.openxmlformats.org/officeDocument/2006/relationships/settings" Target="/word/settings.xml" Id="Ra17901c5b8374203" /><Relationship Type="http://schemas.openxmlformats.org/officeDocument/2006/relationships/image" Target="/word/media/731e4dc6-1e33-49f9-82de-cf2ba7724a83.png" Id="Ra3580ba45a80401e" /></Relationships>
</file>