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d67518c6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1335c152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Ashraf,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354353364ef7" /><Relationship Type="http://schemas.openxmlformats.org/officeDocument/2006/relationships/numbering" Target="/word/numbering.xml" Id="R9c8254d4428f4903" /><Relationship Type="http://schemas.openxmlformats.org/officeDocument/2006/relationships/settings" Target="/word/settings.xml" Id="Rd25d7aecb43c4863" /><Relationship Type="http://schemas.openxmlformats.org/officeDocument/2006/relationships/image" Target="/word/media/139bc8d4-7e51-4b62-9cf7-e47ec329bd01.png" Id="R2731335c152a45a8" /></Relationships>
</file>