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f5a8d77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6dac2ce2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Khaihar,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79c961d74777" /><Relationship Type="http://schemas.openxmlformats.org/officeDocument/2006/relationships/numbering" Target="/word/numbering.xml" Id="R02273b2aa946433a" /><Relationship Type="http://schemas.openxmlformats.org/officeDocument/2006/relationships/settings" Target="/word/settings.xml" Id="Rdd04aa96709b4ae8" /><Relationship Type="http://schemas.openxmlformats.org/officeDocument/2006/relationships/image" Target="/word/media/a4a9b912-2b2e-4147-aff7-98da915fba34.png" Id="Re9306dac2ce248b0" /></Relationships>
</file>