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81719159a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b25fd5cde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Molen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cca97e3ba4a36" /><Relationship Type="http://schemas.openxmlformats.org/officeDocument/2006/relationships/numbering" Target="/word/numbering.xml" Id="R3b9fd8b7dd244728" /><Relationship Type="http://schemas.openxmlformats.org/officeDocument/2006/relationships/settings" Target="/word/settings.xml" Id="R637706e238214abb" /><Relationship Type="http://schemas.openxmlformats.org/officeDocument/2006/relationships/image" Target="/word/media/02ffe27e-c775-4901-88b1-13a307ef807e.png" Id="R862b25fd5cde431c" /></Relationships>
</file>