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a34a3966c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d476177ae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Sohrab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07fa25d69445e" /><Relationship Type="http://schemas.openxmlformats.org/officeDocument/2006/relationships/numbering" Target="/word/numbering.xml" Id="R304e2ea1ad234010" /><Relationship Type="http://schemas.openxmlformats.org/officeDocument/2006/relationships/settings" Target="/word/settings.xml" Id="R37ea258d58e64fbe" /><Relationship Type="http://schemas.openxmlformats.org/officeDocument/2006/relationships/image" Target="/word/media/4a2fa136-af4c-4f50-a014-03c6b12a1956.png" Id="R61cd476177ae4206" /></Relationships>
</file>