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908fba161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8ea4a2b6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Zakria,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7aec06354a7c" /><Relationship Type="http://schemas.openxmlformats.org/officeDocument/2006/relationships/numbering" Target="/word/numbering.xml" Id="R8b7d1a562d1e4f93" /><Relationship Type="http://schemas.openxmlformats.org/officeDocument/2006/relationships/settings" Target="/word/settings.xml" Id="Re5b242f2e72e4660" /><Relationship Type="http://schemas.openxmlformats.org/officeDocument/2006/relationships/image" Target="/word/media/dd9713ee-e724-4941-8da6-7132c9f91b9d.png" Id="Rdf18ea4a2b6a481c" /></Relationships>
</file>