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ba39ff9e0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4ad825812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Halepota,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dc3a89b1b42d5" /><Relationship Type="http://schemas.openxmlformats.org/officeDocument/2006/relationships/numbering" Target="/word/numbering.xml" Id="R09e579f141a847cc" /><Relationship Type="http://schemas.openxmlformats.org/officeDocument/2006/relationships/settings" Target="/word/settings.xml" Id="R2d5193538c214ccc" /><Relationship Type="http://schemas.openxmlformats.org/officeDocument/2006/relationships/image" Target="/word/media/04b80518-de28-40d9-8677-ec0492a9962d.png" Id="R8e44ad8258124eb0" /></Relationships>
</file>