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895fec6db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797ad1f14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Han Nur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8a7e332ab44b6" /><Relationship Type="http://schemas.openxmlformats.org/officeDocument/2006/relationships/numbering" Target="/word/numbering.xml" Id="R6e7014682d324f0b" /><Relationship Type="http://schemas.openxmlformats.org/officeDocument/2006/relationships/settings" Target="/word/settings.xml" Id="Rb3df8ad004aa4bab" /><Relationship Type="http://schemas.openxmlformats.org/officeDocument/2006/relationships/image" Target="/word/media/fa28006c-2384-4664-847b-6fb481de3048.png" Id="Rd39797ad1f14476a" /></Relationships>
</file>