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a850df923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c27fbedea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Hashim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77db1064c473c" /><Relationship Type="http://schemas.openxmlformats.org/officeDocument/2006/relationships/numbering" Target="/word/numbering.xml" Id="R34b1a170dac24356" /><Relationship Type="http://schemas.openxmlformats.org/officeDocument/2006/relationships/settings" Target="/word/settings.xml" Id="R14bd92ad5c32473d" /><Relationship Type="http://schemas.openxmlformats.org/officeDocument/2006/relationships/image" Target="/word/media/7a98b9ad-daea-462c-b74d-b6fdfb4e8cf9.png" Id="R1b1c27fbedea40c3" /></Relationships>
</file>