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a92f13f1f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0cdf8a8dc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Hassan Patel,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477e1a7674d06" /><Relationship Type="http://schemas.openxmlformats.org/officeDocument/2006/relationships/numbering" Target="/word/numbering.xml" Id="Rd1f4a844dd70474e" /><Relationship Type="http://schemas.openxmlformats.org/officeDocument/2006/relationships/settings" Target="/word/settings.xml" Id="Rb2db0c9b6fac417a" /><Relationship Type="http://schemas.openxmlformats.org/officeDocument/2006/relationships/image" Target="/word/media/52dcd16c-ddb1-487c-af12-dd10077cb3da.png" Id="Rb550cdf8a8dc44cd" /></Relationships>
</file>